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EE4FB" w14:textId="1F628536" w:rsidR="00B75BA6" w:rsidRDefault="00B75BA6" w:rsidP="00B75BA6">
      <w:pPr>
        <w:spacing w:line="480" w:lineRule="auto"/>
        <w:rPr>
          <w:rFonts w:ascii="Courier New" w:hAnsi="Courier New" w:cs="Courier New"/>
          <w:sz w:val="24"/>
          <w:szCs w:val="24"/>
        </w:rPr>
      </w:pPr>
      <w:bookmarkStart w:id="0" w:name="_GoBack"/>
      <w:bookmarkEnd w:id="0"/>
      <w:r>
        <w:rPr>
          <w:rFonts w:ascii="Courier New" w:hAnsi="Courier New" w:cs="Courier New"/>
          <w:sz w:val="24"/>
          <w:szCs w:val="24"/>
        </w:rPr>
        <w:t>JSRMEDProgram-8-26-19</w:t>
      </w:r>
    </w:p>
    <w:p w14:paraId="1F3638F3" w14:textId="52D28C58" w:rsidR="00B75BA6" w:rsidRPr="00B75BA6" w:rsidRDefault="00B75BA6" w:rsidP="00B75BA6">
      <w:pPr>
        <w:spacing w:line="480" w:lineRule="auto"/>
        <w:rPr>
          <w:rFonts w:ascii="Courier New" w:hAnsi="Courier New" w:cs="Courier New"/>
          <w:sz w:val="24"/>
          <w:szCs w:val="24"/>
        </w:rPr>
      </w:pPr>
      <w:r w:rsidRPr="00B75BA6">
        <w:rPr>
          <w:rFonts w:ascii="Courier New" w:hAnsi="Courier New" w:cs="Courier New"/>
          <w:sz w:val="24"/>
          <w:szCs w:val="24"/>
        </w:rPr>
        <w:t>IFB program supports rural doctor recruitment</w:t>
      </w:r>
    </w:p>
    <w:p w14:paraId="7E33954B" w14:textId="77777777" w:rsidR="00B75BA6" w:rsidRPr="00B75BA6" w:rsidRDefault="00B75BA6" w:rsidP="00B75BA6">
      <w:pPr>
        <w:spacing w:line="480" w:lineRule="auto"/>
        <w:rPr>
          <w:rFonts w:ascii="Courier New" w:hAnsi="Courier New" w:cs="Courier New"/>
          <w:sz w:val="24"/>
          <w:szCs w:val="24"/>
        </w:rPr>
      </w:pPr>
      <w:r w:rsidRPr="00B75BA6">
        <w:rPr>
          <w:rFonts w:ascii="Courier New" w:hAnsi="Courier New" w:cs="Courier New"/>
          <w:sz w:val="24"/>
          <w:szCs w:val="24"/>
        </w:rPr>
        <w:t>BY JOANIE STIERS</w:t>
      </w:r>
    </w:p>
    <w:p w14:paraId="1BF36857" w14:textId="77777777" w:rsidR="00B75BA6" w:rsidRPr="00B75BA6" w:rsidRDefault="00B75BA6" w:rsidP="00B75BA6">
      <w:pPr>
        <w:spacing w:line="480" w:lineRule="auto"/>
        <w:rPr>
          <w:rFonts w:ascii="Courier New" w:hAnsi="Courier New" w:cs="Courier New"/>
          <w:sz w:val="24"/>
          <w:szCs w:val="24"/>
        </w:rPr>
      </w:pPr>
      <w:proofErr w:type="spellStart"/>
      <w:r w:rsidRPr="00B75BA6">
        <w:rPr>
          <w:rFonts w:ascii="Courier New" w:hAnsi="Courier New" w:cs="Courier New"/>
          <w:sz w:val="24"/>
          <w:szCs w:val="24"/>
        </w:rPr>
        <w:t>FarmWeek</w:t>
      </w:r>
      <w:proofErr w:type="spellEnd"/>
    </w:p>
    <w:p w14:paraId="63F6A274" w14:textId="77777777" w:rsidR="00B75BA6" w:rsidRPr="00B75BA6" w:rsidRDefault="00B75BA6" w:rsidP="00B75BA6">
      <w:pPr>
        <w:spacing w:line="480" w:lineRule="auto"/>
        <w:ind w:firstLine="720"/>
        <w:rPr>
          <w:rFonts w:ascii="Courier New" w:hAnsi="Courier New" w:cs="Courier New"/>
          <w:sz w:val="24"/>
          <w:szCs w:val="24"/>
        </w:rPr>
      </w:pPr>
      <w:r w:rsidRPr="00B75BA6">
        <w:rPr>
          <w:rFonts w:ascii="Courier New" w:hAnsi="Courier New" w:cs="Courier New"/>
          <w:sz w:val="24"/>
          <w:szCs w:val="24"/>
        </w:rPr>
        <w:t>Illinois Farm Bureau’s partnership with the Illinois State Medical Society and two University of Illinois rural medical programs helps keep a supply of physicians in the pipeline to rural Illinois communities.</w:t>
      </w:r>
    </w:p>
    <w:p w14:paraId="07C3159C" w14:textId="285EDBF0" w:rsidR="00B75BA6" w:rsidRPr="00B75BA6" w:rsidRDefault="00B75BA6" w:rsidP="00B75BA6">
      <w:pPr>
        <w:spacing w:line="480" w:lineRule="auto"/>
        <w:ind w:firstLine="720"/>
        <w:rPr>
          <w:rFonts w:ascii="Courier New" w:hAnsi="Courier New" w:cs="Courier New"/>
          <w:sz w:val="24"/>
          <w:szCs w:val="24"/>
        </w:rPr>
      </w:pPr>
      <w:r w:rsidRPr="00B75BA6">
        <w:rPr>
          <w:rFonts w:ascii="Courier New" w:hAnsi="Courier New" w:cs="Courier New"/>
          <w:sz w:val="24"/>
          <w:szCs w:val="24"/>
        </w:rPr>
        <w:t>Since 1948, the Illinois Farm Bureau</w:t>
      </w:r>
      <w:r>
        <w:rPr>
          <w:rFonts w:ascii="Courier New" w:hAnsi="Courier New" w:cs="Courier New"/>
          <w:sz w:val="24"/>
          <w:szCs w:val="24"/>
        </w:rPr>
        <w:t>,</w:t>
      </w:r>
      <w:r w:rsidRPr="00B75BA6">
        <w:rPr>
          <w:rFonts w:ascii="Courier New" w:hAnsi="Courier New" w:cs="Courier New"/>
          <w:sz w:val="24"/>
          <w:szCs w:val="24"/>
        </w:rPr>
        <w:t xml:space="preserve"> jointly with the Illinois State Medical Society</w:t>
      </w:r>
      <w:r>
        <w:rPr>
          <w:rFonts w:ascii="Courier New" w:hAnsi="Courier New" w:cs="Courier New"/>
          <w:sz w:val="24"/>
          <w:szCs w:val="24"/>
        </w:rPr>
        <w:t>,</w:t>
      </w:r>
      <w:r w:rsidRPr="00B75BA6">
        <w:rPr>
          <w:rFonts w:ascii="Courier New" w:hAnsi="Courier New" w:cs="Courier New"/>
          <w:sz w:val="24"/>
          <w:szCs w:val="24"/>
        </w:rPr>
        <w:t xml:space="preserve"> has provided loans to medical students with the intent of building a bank of doctors in rural communities across Illinois. Known by its acronym RIMSAP, the Rural Illinois Medical Student Assistance Program has issued $815,000 in loan money since 2009. Two years ago, the board made those loans interest-free and increased the cap to $50,000 per student.</w:t>
      </w:r>
    </w:p>
    <w:p w14:paraId="6220B080" w14:textId="77777777" w:rsidR="00B75BA6" w:rsidRPr="00B75BA6" w:rsidRDefault="00B75BA6" w:rsidP="00B75BA6">
      <w:pPr>
        <w:spacing w:line="480" w:lineRule="auto"/>
        <w:ind w:firstLine="720"/>
        <w:rPr>
          <w:rFonts w:ascii="Courier New" w:hAnsi="Courier New" w:cs="Courier New"/>
          <w:sz w:val="24"/>
          <w:szCs w:val="24"/>
        </w:rPr>
      </w:pPr>
      <w:r w:rsidRPr="00B75BA6">
        <w:rPr>
          <w:rFonts w:ascii="Courier New" w:hAnsi="Courier New" w:cs="Courier New"/>
          <w:sz w:val="24"/>
          <w:szCs w:val="24"/>
        </w:rPr>
        <w:t xml:space="preserve">As part of their agreement with RIMSAP, participating students must apply to the University of Illinois College of Medicine’s Rural Medical Education Program (RMED) at its Rockford campus or the Rural Student Physician Program (RSPP) at its Peoria campus. While the educational programs offer different experiences over varying lengths of time, both teach </w:t>
      </w:r>
      <w:r w:rsidRPr="00B75BA6">
        <w:rPr>
          <w:rFonts w:ascii="Courier New" w:hAnsi="Courier New" w:cs="Courier New"/>
          <w:sz w:val="24"/>
          <w:szCs w:val="24"/>
        </w:rPr>
        <w:lastRenderedPageBreak/>
        <w:t>aspects unique to rural medicine and intend to supply Illinois’ rural areas with quality doctors of varied disciplines.</w:t>
      </w:r>
    </w:p>
    <w:p w14:paraId="1B200C7F" w14:textId="77777777" w:rsidR="00B75BA6" w:rsidRPr="00B75BA6" w:rsidRDefault="00B75BA6" w:rsidP="00B75BA6">
      <w:pPr>
        <w:spacing w:line="480" w:lineRule="auto"/>
        <w:ind w:firstLine="720"/>
        <w:rPr>
          <w:rFonts w:ascii="Courier New" w:hAnsi="Courier New" w:cs="Courier New"/>
          <w:sz w:val="24"/>
          <w:szCs w:val="24"/>
        </w:rPr>
      </w:pPr>
      <w:r w:rsidRPr="00B75BA6">
        <w:rPr>
          <w:rFonts w:ascii="Courier New" w:hAnsi="Courier New" w:cs="Courier New"/>
          <w:sz w:val="24"/>
          <w:szCs w:val="24"/>
        </w:rPr>
        <w:t>Likewise, both university programs have expressed the value of IFB’s RIMSAP efforts to their successes.</w:t>
      </w:r>
    </w:p>
    <w:p w14:paraId="378C307D" w14:textId="5A284A4C" w:rsidR="00B75BA6" w:rsidRPr="00B75BA6" w:rsidRDefault="00B75BA6" w:rsidP="00B75BA6">
      <w:pPr>
        <w:spacing w:line="480" w:lineRule="auto"/>
        <w:ind w:firstLine="720"/>
        <w:rPr>
          <w:rFonts w:ascii="Courier New" w:hAnsi="Courier New" w:cs="Courier New"/>
          <w:sz w:val="24"/>
          <w:szCs w:val="24"/>
        </w:rPr>
      </w:pPr>
      <w:r w:rsidRPr="00B75BA6">
        <w:rPr>
          <w:rFonts w:ascii="Courier New" w:hAnsi="Courier New" w:cs="Courier New"/>
          <w:sz w:val="24"/>
          <w:szCs w:val="24"/>
        </w:rPr>
        <w:t>“RIMSAP and RMED have been excellent partners throughout the history of our program</w:t>
      </w:r>
      <w:r>
        <w:rPr>
          <w:rFonts w:ascii="Courier New" w:hAnsi="Courier New" w:cs="Courier New"/>
          <w:sz w:val="24"/>
          <w:szCs w:val="24"/>
        </w:rPr>
        <w:t>,</w:t>
      </w:r>
      <w:r w:rsidRPr="00B75BA6">
        <w:rPr>
          <w:rFonts w:ascii="Courier New" w:hAnsi="Courier New" w:cs="Courier New"/>
          <w:sz w:val="24"/>
          <w:szCs w:val="24"/>
        </w:rPr>
        <w:t xml:space="preserve"> with RIMSAP providing the financial support and us the rural medical education,” said Mark Meurer, recruiter for the RMED Program at the University of Illinois-Rockford. “RIMSAP students who participate in the RMED Program have a high rate of retention in rural communities. The combination of the two really does work.”</w:t>
      </w:r>
    </w:p>
    <w:p w14:paraId="182D08C6" w14:textId="77777777" w:rsidR="00B75BA6" w:rsidRPr="00B75BA6" w:rsidRDefault="00B75BA6" w:rsidP="00B75BA6">
      <w:pPr>
        <w:spacing w:line="480" w:lineRule="auto"/>
        <w:ind w:firstLine="720"/>
        <w:rPr>
          <w:rFonts w:ascii="Courier New" w:hAnsi="Courier New" w:cs="Courier New"/>
          <w:sz w:val="24"/>
          <w:szCs w:val="24"/>
        </w:rPr>
      </w:pPr>
      <w:r w:rsidRPr="00B75BA6">
        <w:rPr>
          <w:rFonts w:ascii="Courier New" w:hAnsi="Courier New" w:cs="Courier New"/>
          <w:sz w:val="24"/>
          <w:szCs w:val="24"/>
        </w:rPr>
        <w:t xml:space="preserve">RMED celebrates a nearly 75% placement of graduates in rural areas, ranking it as one of the most successful rural medical programs in the United States, Meurer said. The program now approaches 300 actively practicing physicians in rural areas since its establishment in 1993. </w:t>
      </w:r>
    </w:p>
    <w:p w14:paraId="12B653D9" w14:textId="77777777" w:rsidR="00B75BA6" w:rsidRPr="00B75BA6" w:rsidRDefault="00B75BA6" w:rsidP="00B75BA6">
      <w:pPr>
        <w:spacing w:line="480" w:lineRule="auto"/>
        <w:ind w:firstLine="720"/>
        <w:rPr>
          <w:rFonts w:ascii="Courier New" w:hAnsi="Courier New" w:cs="Courier New"/>
          <w:sz w:val="24"/>
          <w:szCs w:val="24"/>
        </w:rPr>
      </w:pPr>
      <w:r w:rsidRPr="00B75BA6">
        <w:rPr>
          <w:rFonts w:ascii="Courier New" w:hAnsi="Courier New" w:cs="Courier New"/>
          <w:sz w:val="24"/>
          <w:szCs w:val="24"/>
        </w:rPr>
        <w:t xml:space="preserve">“The key to what we </w:t>
      </w:r>
      <w:proofErr w:type="gramStart"/>
      <w:r w:rsidRPr="00B75BA6">
        <w:rPr>
          <w:rFonts w:ascii="Courier New" w:hAnsi="Courier New" w:cs="Courier New"/>
          <w:sz w:val="24"/>
          <w:szCs w:val="24"/>
        </w:rPr>
        <w:t>do</w:t>
      </w:r>
      <w:proofErr w:type="gramEnd"/>
      <w:r w:rsidRPr="00B75BA6">
        <w:rPr>
          <w:rFonts w:ascii="Courier New" w:hAnsi="Courier New" w:cs="Courier New"/>
          <w:sz w:val="24"/>
          <w:szCs w:val="24"/>
        </w:rPr>
        <w:t xml:space="preserve"> is we solely recruit students with rural backgrounds,” said Meurer, a fifth-generation Lee County farmer. “We travel the state of Illinois recruiting and looking for students who come from farms, small towns and rural communities across the state of Illinois because we know those students tend to go back and practice in rural communities at a much higher rate than those who don’t come from a rural community.”</w:t>
      </w:r>
    </w:p>
    <w:p w14:paraId="77BB5CFB" w14:textId="614EB8EF" w:rsidR="00B75BA6" w:rsidRPr="00B75BA6" w:rsidRDefault="00B75BA6" w:rsidP="00B75BA6">
      <w:pPr>
        <w:spacing w:line="480" w:lineRule="auto"/>
        <w:ind w:firstLine="720"/>
        <w:rPr>
          <w:rFonts w:ascii="Courier New" w:hAnsi="Courier New" w:cs="Courier New"/>
          <w:sz w:val="24"/>
          <w:szCs w:val="24"/>
        </w:rPr>
      </w:pPr>
      <w:r w:rsidRPr="00B75BA6">
        <w:rPr>
          <w:rFonts w:ascii="Courier New" w:hAnsi="Courier New" w:cs="Courier New"/>
          <w:sz w:val="24"/>
          <w:szCs w:val="24"/>
        </w:rPr>
        <w:t xml:space="preserve">RMED’s rural-focused curriculum teaches aspects unique to medicine in rural areas. </w:t>
      </w:r>
      <w:proofErr w:type="gramStart"/>
      <w:r w:rsidRPr="00B75BA6">
        <w:rPr>
          <w:rFonts w:ascii="Courier New" w:hAnsi="Courier New" w:cs="Courier New"/>
          <w:sz w:val="24"/>
          <w:szCs w:val="24"/>
        </w:rPr>
        <w:t>Students experience farm accident</w:t>
      </w:r>
      <w:r>
        <w:rPr>
          <w:rFonts w:ascii="Courier New" w:hAnsi="Courier New" w:cs="Courier New"/>
          <w:sz w:val="24"/>
          <w:szCs w:val="24"/>
        </w:rPr>
        <w:t xml:space="preserve"> </w:t>
      </w:r>
      <w:r w:rsidRPr="00B75BA6">
        <w:rPr>
          <w:rFonts w:ascii="Courier New" w:hAnsi="Courier New" w:cs="Courier New"/>
          <w:sz w:val="24"/>
          <w:szCs w:val="24"/>
        </w:rPr>
        <w:t>simulation training,</w:t>
      </w:r>
      <w:proofErr w:type="gramEnd"/>
      <w:r w:rsidRPr="00B75BA6">
        <w:rPr>
          <w:rFonts w:ascii="Courier New" w:hAnsi="Courier New" w:cs="Courier New"/>
          <w:sz w:val="24"/>
          <w:szCs w:val="24"/>
        </w:rPr>
        <w:t xml:space="preserve"> conduct research projects in rural settings and complete clinicals within a network of 30 collaborating rural hospitals in the state. The program also takes the team health</w:t>
      </w:r>
      <w:r>
        <w:rPr>
          <w:rFonts w:ascii="Courier New" w:hAnsi="Courier New" w:cs="Courier New"/>
          <w:sz w:val="24"/>
          <w:szCs w:val="24"/>
        </w:rPr>
        <w:t xml:space="preserve"> </w:t>
      </w:r>
      <w:r w:rsidRPr="00B75BA6">
        <w:rPr>
          <w:rFonts w:ascii="Courier New" w:hAnsi="Courier New" w:cs="Courier New"/>
          <w:sz w:val="24"/>
          <w:szCs w:val="24"/>
        </w:rPr>
        <w:t>care approach literally, teaching rural medical students alongside rural pharmacy students, rural-focused advanced practice nursing students and rural-focused social work students, Meurer said.</w:t>
      </w:r>
    </w:p>
    <w:p w14:paraId="69EB0F61" w14:textId="032C349F" w:rsidR="00B75BA6" w:rsidRPr="00B75BA6" w:rsidRDefault="00B75BA6" w:rsidP="00B75BA6">
      <w:pPr>
        <w:spacing w:line="480" w:lineRule="auto"/>
        <w:ind w:firstLine="720"/>
        <w:rPr>
          <w:rFonts w:ascii="Courier New" w:hAnsi="Courier New" w:cs="Courier New"/>
          <w:sz w:val="24"/>
          <w:szCs w:val="24"/>
        </w:rPr>
      </w:pPr>
      <w:r w:rsidRPr="00B75BA6">
        <w:rPr>
          <w:rFonts w:ascii="Courier New" w:hAnsi="Courier New" w:cs="Courier New"/>
          <w:sz w:val="24"/>
          <w:szCs w:val="24"/>
        </w:rPr>
        <w:t>Similarly, RSPP at the University of Illinois’ Peoria campus focuses on recruitment of students with rural backgrounds, but also encourages those with urban upbringings to consider rural practice. Program Director Dr. James Barnett cites an example of an RSPP student who grew up in San Diego</w:t>
      </w:r>
      <w:r>
        <w:rPr>
          <w:rFonts w:ascii="Courier New" w:hAnsi="Courier New" w:cs="Courier New"/>
          <w:sz w:val="24"/>
          <w:szCs w:val="24"/>
        </w:rPr>
        <w:t>,</w:t>
      </w:r>
      <w:r w:rsidRPr="00B75BA6">
        <w:rPr>
          <w:rFonts w:ascii="Courier New" w:hAnsi="Courier New" w:cs="Courier New"/>
          <w:sz w:val="24"/>
          <w:szCs w:val="24"/>
        </w:rPr>
        <w:t xml:space="preserve"> but after her rural clinical experience</w:t>
      </w:r>
      <w:r>
        <w:rPr>
          <w:rFonts w:ascii="Courier New" w:hAnsi="Courier New" w:cs="Courier New"/>
          <w:sz w:val="24"/>
          <w:szCs w:val="24"/>
        </w:rPr>
        <w:t>,</w:t>
      </w:r>
      <w:r w:rsidRPr="00B75BA6">
        <w:rPr>
          <w:rFonts w:ascii="Courier New" w:hAnsi="Courier New" w:cs="Courier New"/>
          <w:sz w:val="24"/>
          <w:szCs w:val="24"/>
        </w:rPr>
        <w:t xml:space="preserve"> now practices in rural Illinois, as do about 50% of the program’s graduates.</w:t>
      </w:r>
    </w:p>
    <w:p w14:paraId="79B9E25D" w14:textId="51EB6C23" w:rsidR="00B75BA6" w:rsidRPr="00B75BA6" w:rsidRDefault="00B75BA6" w:rsidP="00B75BA6">
      <w:pPr>
        <w:spacing w:line="480" w:lineRule="auto"/>
        <w:ind w:firstLine="720"/>
        <w:rPr>
          <w:rFonts w:ascii="Courier New" w:hAnsi="Courier New" w:cs="Courier New"/>
          <w:sz w:val="24"/>
          <w:szCs w:val="24"/>
        </w:rPr>
      </w:pPr>
      <w:r w:rsidRPr="00B75BA6">
        <w:rPr>
          <w:rFonts w:ascii="Courier New" w:hAnsi="Courier New" w:cs="Courier New"/>
          <w:sz w:val="24"/>
          <w:szCs w:val="24"/>
        </w:rPr>
        <w:t>RSPP gives third-year medical students in Peoria an option to perform clinical work in rural areas as they enter their primary year of clinical experience. Known as a longitudinal integrated clerkship, the program takes an apprenticeship approach with significant one-on-one learning from multiple mentors of different disciplines in one location across seven months. This allows students to immerse themselves in a single rural medical environment, maintain a continuous relationship with multiple physician mentors and monitor patient treatment progress across several appointments.</w:t>
      </w:r>
    </w:p>
    <w:p w14:paraId="5DD23CCB" w14:textId="7F06E2DA" w:rsidR="00B75BA6" w:rsidRDefault="00B75BA6" w:rsidP="00B75BA6">
      <w:pPr>
        <w:spacing w:line="480" w:lineRule="auto"/>
        <w:ind w:firstLine="720"/>
        <w:rPr>
          <w:rFonts w:ascii="Courier New" w:hAnsi="Courier New" w:cs="Courier New"/>
          <w:sz w:val="24"/>
          <w:szCs w:val="24"/>
        </w:rPr>
      </w:pPr>
      <w:r w:rsidRPr="00B75BA6">
        <w:rPr>
          <w:rFonts w:ascii="Courier New" w:hAnsi="Courier New" w:cs="Courier New"/>
          <w:sz w:val="24"/>
          <w:szCs w:val="24"/>
        </w:rPr>
        <w:t>“About 20% of the population is rural, but only 10% of the doctors are there,” Barnett said. “We anticipate a significant loss of doctors through retirement soon and not enough replacements. One of the best ways of recruiting is actually through training in and discovering the joy of practicing in a rural setting.”</w:t>
      </w:r>
    </w:p>
    <w:p w14:paraId="67866B8B" w14:textId="134A8A95" w:rsidR="00D85658" w:rsidRDefault="00B75BA6" w:rsidP="00B75BA6">
      <w:pPr>
        <w:spacing w:line="480" w:lineRule="auto"/>
        <w:ind w:firstLine="720"/>
        <w:rPr>
          <w:rFonts w:ascii="Courier New" w:hAnsi="Courier New" w:cs="Courier New"/>
          <w:sz w:val="24"/>
          <w:szCs w:val="24"/>
        </w:rPr>
      </w:pPr>
      <w:r>
        <w:rPr>
          <w:rFonts w:ascii="Courier New" w:hAnsi="Courier New" w:cs="Courier New"/>
          <w:sz w:val="24"/>
          <w:szCs w:val="24"/>
        </w:rPr>
        <w:t xml:space="preserve">To learn more about RIMSAP, visit </w:t>
      </w:r>
      <w:r w:rsidRPr="00B75BA6">
        <w:rPr>
          <w:rFonts w:ascii="Courier New" w:hAnsi="Courier New" w:cs="Courier New"/>
          <w:sz w:val="24"/>
          <w:szCs w:val="24"/>
        </w:rPr>
        <w:t>{rimsap.com}</w:t>
      </w:r>
      <w:r>
        <w:rPr>
          <w:rFonts w:ascii="Courier New" w:hAnsi="Courier New" w:cs="Courier New"/>
          <w:sz w:val="24"/>
          <w:szCs w:val="24"/>
        </w:rPr>
        <w:t xml:space="preserve">, or contact </w:t>
      </w:r>
      <w:r w:rsidRPr="00B75BA6">
        <w:rPr>
          <w:rFonts w:ascii="Courier New" w:hAnsi="Courier New" w:cs="Courier New"/>
          <w:sz w:val="24"/>
          <w:szCs w:val="24"/>
        </w:rPr>
        <w:t>Donna Gallivan at Illinois Farm Bureau</w:t>
      </w:r>
      <w:r>
        <w:rPr>
          <w:rFonts w:ascii="Courier New" w:hAnsi="Courier New" w:cs="Courier New"/>
          <w:sz w:val="24"/>
          <w:szCs w:val="24"/>
        </w:rPr>
        <w:t xml:space="preserve"> – 3</w:t>
      </w:r>
      <w:r w:rsidRPr="00B75BA6">
        <w:rPr>
          <w:rFonts w:ascii="Courier New" w:hAnsi="Courier New" w:cs="Courier New"/>
          <w:sz w:val="24"/>
          <w:szCs w:val="24"/>
        </w:rPr>
        <w:t>09</w:t>
      </w:r>
      <w:r>
        <w:rPr>
          <w:rFonts w:ascii="Courier New" w:hAnsi="Courier New" w:cs="Courier New"/>
          <w:sz w:val="24"/>
          <w:szCs w:val="24"/>
        </w:rPr>
        <w:t>-</w:t>
      </w:r>
      <w:r w:rsidRPr="00B75BA6">
        <w:rPr>
          <w:rFonts w:ascii="Courier New" w:hAnsi="Courier New" w:cs="Courier New"/>
          <w:sz w:val="24"/>
          <w:szCs w:val="24"/>
        </w:rPr>
        <w:t xml:space="preserve">557-2350 or </w:t>
      </w:r>
      <w:hyperlink r:id="rId4" w:history="1">
        <w:r w:rsidRPr="00026228">
          <w:rPr>
            <w:rStyle w:val="Hyperlink"/>
            <w:rFonts w:ascii="Courier New" w:hAnsi="Courier New" w:cs="Courier New"/>
            <w:color w:val="auto"/>
            <w:sz w:val="24"/>
            <w:szCs w:val="24"/>
            <w:u w:val="none"/>
          </w:rPr>
          <w:t>dgallivan@ilfb.org</w:t>
        </w:r>
      </w:hyperlink>
      <w:r w:rsidRPr="00026228">
        <w:rPr>
          <w:rFonts w:ascii="Courier New" w:hAnsi="Courier New" w:cs="Courier New"/>
          <w:sz w:val="24"/>
          <w:szCs w:val="24"/>
        </w:rPr>
        <w:t>.</w:t>
      </w:r>
    </w:p>
    <w:p w14:paraId="24628891" w14:textId="54C25B9C" w:rsidR="00B75BA6" w:rsidRPr="00B75BA6" w:rsidRDefault="00B75BA6" w:rsidP="00B75BA6">
      <w:pPr>
        <w:spacing w:line="480" w:lineRule="auto"/>
        <w:ind w:firstLine="720"/>
        <w:rPr>
          <w:rFonts w:ascii="Courier New" w:hAnsi="Courier New" w:cs="Courier New"/>
          <w:sz w:val="24"/>
          <w:szCs w:val="24"/>
        </w:rPr>
      </w:pPr>
      <w:r>
        <w:rPr>
          <w:rFonts w:ascii="Courier New" w:hAnsi="Courier New" w:cs="Courier New"/>
          <w:sz w:val="24"/>
          <w:szCs w:val="24"/>
        </w:rPr>
        <w:t xml:space="preserve">END </w:t>
      </w:r>
    </w:p>
    <w:sectPr w:rsidR="00B75BA6" w:rsidRPr="00B75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58"/>
    <w:rsid w:val="00026228"/>
    <w:rsid w:val="0038566F"/>
    <w:rsid w:val="00B75BA6"/>
    <w:rsid w:val="00D8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6DF1"/>
  <w15:chartTrackingRefBased/>
  <w15:docId w15:val="{552953F7-D7DF-4E4C-91B4-D6BC0BE6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BA6"/>
    <w:rPr>
      <w:color w:val="0563C1" w:themeColor="hyperlink"/>
      <w:u w:val="single"/>
    </w:rPr>
  </w:style>
  <w:style w:type="character" w:styleId="UnresolvedMention">
    <w:name w:val="Unresolved Mention"/>
    <w:basedOn w:val="DefaultParagraphFont"/>
    <w:uiPriority w:val="99"/>
    <w:semiHidden/>
    <w:unhideWhenUsed/>
    <w:rsid w:val="00B75BA6"/>
    <w:rPr>
      <w:color w:val="605E5C"/>
      <w:shd w:val="clear" w:color="auto" w:fill="E1DFDD"/>
    </w:rPr>
  </w:style>
  <w:style w:type="paragraph" w:styleId="BalloonText">
    <w:name w:val="Balloon Text"/>
    <w:basedOn w:val="Normal"/>
    <w:link w:val="BalloonTextChar"/>
    <w:uiPriority w:val="99"/>
    <w:semiHidden/>
    <w:unhideWhenUsed/>
    <w:rsid w:val="00026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gallivan@il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94957BF3.dotm</Template>
  <TotalTime>0</TotalTime>
  <Pages>4</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Chris</dc:creator>
  <cp:keywords/>
  <dc:description/>
  <cp:lastModifiedBy>Daugherty, Kevin</cp:lastModifiedBy>
  <cp:revision>2</cp:revision>
  <cp:lastPrinted>2019-08-23T20:22:00Z</cp:lastPrinted>
  <dcterms:created xsi:type="dcterms:W3CDTF">2019-08-23T20:49:00Z</dcterms:created>
  <dcterms:modified xsi:type="dcterms:W3CDTF">2019-08-23T20:49:00Z</dcterms:modified>
</cp:coreProperties>
</file>